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A3" w:rsidRDefault="003D0EA3" w:rsidP="003D0EA3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3D0EA3" w:rsidRDefault="003D0EA3" w:rsidP="003D0EA3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НАРОДНА СКУПШТИНА</w:t>
      </w:r>
      <w:r>
        <w:rPr>
          <w:rFonts w:eastAsia="Times New Roman" w:cs="Times New Roman"/>
          <w:szCs w:val="24"/>
          <w:lang w:val="sr-Cyrl-CS" w:eastAsia="en-GB"/>
        </w:rPr>
        <w:tab/>
      </w:r>
    </w:p>
    <w:p w:rsidR="003D0EA3" w:rsidRDefault="003D0EA3" w:rsidP="003D0EA3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:rsidR="003D0EA3" w:rsidRDefault="003D0EA3" w:rsidP="003D0EA3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 xml:space="preserve">Број </w:t>
      </w:r>
      <w:r w:rsidR="008B59B3">
        <w:rPr>
          <w:rFonts w:eastAsia="Times New Roman" w:cs="Times New Roman"/>
          <w:szCs w:val="24"/>
          <w:lang w:val="sr-Cyrl-CS" w:eastAsia="en-GB"/>
        </w:rPr>
        <w:t>06-2/42-25</w:t>
      </w:r>
    </w:p>
    <w:p w:rsidR="003D0EA3" w:rsidRPr="003D0EA3" w:rsidRDefault="00C031C1" w:rsidP="003D0EA3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eastAsia="en-GB"/>
        </w:rPr>
        <w:t>1</w:t>
      </w:r>
      <w:r>
        <w:rPr>
          <w:rFonts w:eastAsia="Times New Roman" w:cs="Times New Roman"/>
          <w:szCs w:val="24"/>
          <w:lang w:val="sr-Cyrl-RS" w:eastAsia="en-GB"/>
        </w:rPr>
        <w:t>7</w:t>
      </w:r>
      <w:r w:rsidR="003D0EA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. </w:t>
      </w:r>
      <w:proofErr w:type="gramStart"/>
      <w:r w:rsidR="003D0EA3">
        <w:rPr>
          <w:rFonts w:eastAsia="Times New Roman" w:cs="Times New Roman"/>
          <w:color w:val="000000" w:themeColor="text1"/>
          <w:szCs w:val="24"/>
          <w:lang w:val="sr-Cyrl-RS" w:eastAsia="en-GB"/>
        </w:rPr>
        <w:t>март</w:t>
      </w:r>
      <w:proofErr w:type="gramEnd"/>
      <w:r w:rsidR="003D0EA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2025. </w:t>
      </w:r>
      <w:r w:rsidR="003D0EA3">
        <w:rPr>
          <w:rFonts w:eastAsia="Times New Roman" w:cs="Times New Roman"/>
          <w:color w:val="000000" w:themeColor="text1"/>
          <w:szCs w:val="24"/>
          <w:lang w:val="sr-Cyrl-CS" w:eastAsia="en-GB"/>
        </w:rPr>
        <w:t>године</w:t>
      </w:r>
    </w:p>
    <w:p w:rsidR="003D0EA3" w:rsidRDefault="003D0EA3" w:rsidP="003D0EA3">
      <w:pPr>
        <w:spacing w:after="480"/>
        <w:rPr>
          <w:rFonts w:eastAsia="Times New Roman" w:cs="Times New Roman"/>
          <w:color w:val="000000" w:themeColor="text1"/>
          <w:szCs w:val="24"/>
          <w:lang w:val="ru-RU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>Б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е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о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г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р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а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д</w:t>
      </w:r>
    </w:p>
    <w:p w:rsidR="003D0EA3" w:rsidRDefault="003D0EA3" w:rsidP="003D0EA3">
      <w:pPr>
        <w:spacing w:after="480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ab/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3D0EA3" w:rsidRDefault="003D0EA3" w:rsidP="003D0EA3">
      <w:pPr>
        <w:spacing w:after="480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С А З И В А М</w:t>
      </w:r>
    </w:p>
    <w:p w:rsidR="003D0EA3" w:rsidRDefault="003D0EA3" w:rsidP="003D0EA3">
      <w:pPr>
        <w:tabs>
          <w:tab w:val="left" w:pos="1134"/>
        </w:tabs>
        <w:ind w:left="-113" w:right="-113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19.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СЕДНИЦУ ОДБОРА ЗА УСТАВНА ПИТАЊА И ЗАКОНОДАВСТВО</w:t>
      </w:r>
    </w:p>
    <w:p w:rsidR="003D0EA3" w:rsidRDefault="003D0EA3" w:rsidP="003D0EA3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ЗА </w:t>
      </w:r>
      <w:r w:rsidR="00C031C1">
        <w:rPr>
          <w:rFonts w:eastAsia="Times New Roman" w:cs="Times New Roman"/>
          <w:szCs w:val="24"/>
          <w:lang w:val="sr-Cyrl-CS" w:eastAsia="en-GB"/>
        </w:rPr>
        <w:t>УТОРАК 18</w:t>
      </w:r>
      <w:bookmarkStart w:id="0" w:name="_GoBack"/>
      <w:bookmarkEnd w:id="0"/>
      <w:r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МАРТ 2025. ГОДИНЕ,</w:t>
      </w:r>
    </w:p>
    <w:p w:rsidR="003D0EA3" w:rsidRDefault="003D0EA3" w:rsidP="003D0EA3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СА ПОЧЕТКОМ У 10,30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ЧАСОВА</w:t>
      </w:r>
    </w:p>
    <w:p w:rsidR="003D0EA3" w:rsidRDefault="003D0EA3" w:rsidP="003D0EA3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RS" w:eastAsia="en-GB"/>
        </w:rPr>
      </w:pPr>
    </w:p>
    <w:p w:rsidR="003D0EA3" w:rsidRDefault="003D0EA3" w:rsidP="003D0EA3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  <w:t>За ову седницу предлажем следећи</w:t>
      </w:r>
    </w:p>
    <w:p w:rsidR="003D0EA3" w:rsidRDefault="003D0EA3" w:rsidP="003D0EA3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:rsidR="003D0EA3" w:rsidRDefault="003D0EA3" w:rsidP="003D0EA3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3D0EA3" w:rsidRDefault="003D0EA3" w:rsidP="003D0EA3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>
        <w:rPr>
          <w:rFonts w:eastAsia="Times New Roman"/>
          <w:szCs w:val="24"/>
          <w:lang w:val="sr-Cyrl-RS" w:eastAsia="en-GB"/>
        </w:rPr>
        <w:t>- Усвајање записника са Осамнаесте</w:t>
      </w:r>
      <w:r w:rsidR="008B59B3">
        <w:rPr>
          <w:rFonts w:eastAsia="Times New Roman"/>
          <w:szCs w:val="24"/>
          <w:lang w:val="sr-Cyrl-RS" w:eastAsia="en-GB"/>
        </w:rPr>
        <w:t xml:space="preserve"> седнице Одбора.</w:t>
      </w:r>
    </w:p>
    <w:p w:rsidR="003D0EA3" w:rsidRDefault="003D0EA3" w:rsidP="003D0EA3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ab/>
      </w:r>
    </w:p>
    <w:p w:rsidR="003D0EA3" w:rsidRDefault="003D0EA3" w:rsidP="003D0EA3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</w:p>
    <w:p w:rsidR="003D0EA3" w:rsidRPr="007E5806" w:rsidRDefault="003D0EA3" w:rsidP="003D0EA3">
      <w:pPr>
        <w:pStyle w:val="ListParagraph"/>
        <w:numPr>
          <w:ilvl w:val="0"/>
          <w:numId w:val="1"/>
        </w:numPr>
        <w:spacing w:after="120" w:line="240" w:lineRule="auto"/>
        <w:ind w:left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Доношење одлуке о измени Одлуке о организовању Трећег јавног слушања на тему „</w:t>
      </w:r>
      <w:r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који су припремљени у оквиру Радне групе за унапређење изборног процеса“, (број предмета: 06-2/21-25</w:t>
      </w:r>
      <w:r w:rsidR="008B59B3">
        <w:rPr>
          <w:rFonts w:ascii="Times New Roman" w:hAnsi="Times New Roman"/>
          <w:sz w:val="24"/>
          <w:szCs w:val="24"/>
          <w:lang w:val="sr-Cyrl-RS"/>
        </w:rPr>
        <w:t>-2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7E5806" w:rsidRPr="003D0EA3" w:rsidRDefault="007E5806" w:rsidP="007E5806">
      <w:pPr>
        <w:pStyle w:val="ListParagraph"/>
        <w:spacing w:after="120" w:line="240" w:lineRule="auto"/>
        <w:ind w:left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E5806" w:rsidRPr="007E5806" w:rsidRDefault="003D0EA3" w:rsidP="007E5806">
      <w:pPr>
        <w:pStyle w:val="ListParagraph"/>
        <w:numPr>
          <w:ilvl w:val="0"/>
          <w:numId w:val="1"/>
        </w:numPr>
        <w:spacing w:after="120" w:line="240" w:lineRule="auto"/>
        <w:ind w:left="63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Давање мишљења Уставном суду поводом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иницијативе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покретање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поступка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оцену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одредаба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тач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3), 5) и 10),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9.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14.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16.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архивској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грађи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архивској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("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6/20)</w:t>
      </w:r>
    </w:p>
    <w:p w:rsidR="003D0EA3" w:rsidRDefault="008B59B3" w:rsidP="008B59B3">
      <w:pPr>
        <w:pStyle w:val="ListParagraph"/>
        <w:spacing w:after="120" w:line="240" w:lineRule="auto"/>
        <w:ind w:left="6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(</w:t>
      </w:r>
      <w:r w:rsidR="007E5806">
        <w:rPr>
          <w:rFonts w:ascii="Times New Roman" w:hAnsi="Times New Roman"/>
          <w:sz w:val="24"/>
          <w:szCs w:val="24"/>
          <w:lang w:val="sr-Cyrl-RS"/>
        </w:rPr>
        <w:t>б</w:t>
      </w:r>
      <w:r w:rsidR="003D0EA3">
        <w:rPr>
          <w:rFonts w:ascii="Times New Roman" w:hAnsi="Times New Roman"/>
          <w:sz w:val="24"/>
          <w:szCs w:val="24"/>
          <w:lang w:val="sr-Cyrl-RS"/>
        </w:rPr>
        <w:t>рој</w:t>
      </w:r>
      <w:r w:rsidR="007E5806">
        <w:rPr>
          <w:rFonts w:ascii="Times New Roman" w:hAnsi="Times New Roman"/>
          <w:sz w:val="24"/>
          <w:szCs w:val="24"/>
          <w:lang w:val="sr-Cyrl-RS"/>
        </w:rPr>
        <w:t xml:space="preserve"> предмета: 011-2494/24).</w:t>
      </w:r>
    </w:p>
    <w:p w:rsidR="008B59B3" w:rsidRPr="008B59B3" w:rsidRDefault="008B59B3" w:rsidP="008B59B3">
      <w:pPr>
        <w:pStyle w:val="ListParagraph"/>
        <w:spacing w:after="120" w:line="240" w:lineRule="auto"/>
        <w:ind w:left="63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D0EA3" w:rsidRDefault="003D0EA3" w:rsidP="003D0EA3">
      <w:pPr>
        <w:tabs>
          <w:tab w:val="left" w:pos="1828"/>
        </w:tabs>
        <w:spacing w:after="120"/>
        <w:rPr>
          <w:rFonts w:eastAsia="Times New Roman" w:cs="Times New Roman"/>
          <w:lang w:val="sr-Latn-RS" w:eastAsia="en-GB"/>
        </w:rPr>
      </w:pPr>
      <w:r>
        <w:rPr>
          <w:rFonts w:eastAsia="Times New Roman" w:cs="Times New Roman"/>
          <w:lang w:val="sr-Cyrl-RS" w:eastAsia="en-GB"/>
        </w:rPr>
        <w:t xml:space="preserve">             Седница ће се одржати у Народној скупштини, у Београду</w:t>
      </w:r>
      <w:r>
        <w:rPr>
          <w:rFonts w:eastAsia="Times New Roman" w:cs="Times New Roman"/>
          <w:lang w:val="ru-RU" w:eastAsia="en-GB"/>
        </w:rPr>
        <w:t>,</w:t>
      </w:r>
      <w:r>
        <w:rPr>
          <w:rFonts w:eastAsia="Times New Roman" w:cs="Times New Roman"/>
          <w:lang w:val="sr-Cyrl-RS" w:eastAsia="en-GB"/>
        </w:rPr>
        <w:t xml:space="preserve"> Трг Николе Пашића 13, сала </w:t>
      </w:r>
      <w:r w:rsidR="008B59B3">
        <w:rPr>
          <w:rFonts w:eastAsia="Times New Roman" w:cs="Times New Roman"/>
          <w:lang w:val="sr-Latn-RS" w:eastAsia="en-GB"/>
        </w:rPr>
        <w:t>II</w:t>
      </w:r>
      <w:r>
        <w:rPr>
          <w:rFonts w:eastAsia="Times New Roman" w:cs="Times New Roman"/>
          <w:lang w:val="sr-Latn-RS" w:eastAsia="en-GB"/>
        </w:rPr>
        <w:t>.</w:t>
      </w:r>
    </w:p>
    <w:p w:rsidR="003D0EA3" w:rsidRDefault="003D0EA3" w:rsidP="003D0EA3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 треба да о томе обавесте своје заменике у Одбору.</w:t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</w:p>
    <w:p w:rsidR="003D0EA3" w:rsidRDefault="003D0EA3" w:rsidP="003D0EA3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CS" w:eastAsia="en-GB"/>
        </w:rPr>
        <w:t>ПРЕДСЕДНИК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ОДБОРА</w:t>
      </w:r>
    </w:p>
    <w:p w:rsidR="003D0EA3" w:rsidRDefault="003D0EA3" w:rsidP="003D0EA3">
      <w:pPr>
        <w:tabs>
          <w:tab w:val="left" w:pos="1276"/>
          <w:tab w:val="center" w:pos="6480"/>
        </w:tabs>
        <w:spacing w:line="276" w:lineRule="auto"/>
      </w:pPr>
      <w:r>
        <w:rPr>
          <w:rFonts w:eastAsia="Times New Roman" w:cs="Times New Roman"/>
          <w:szCs w:val="24"/>
          <w:lang w:val="sr-Cyrl-CS" w:eastAsia="en-GB"/>
        </w:rPr>
        <w:tab/>
        <w:t xml:space="preserve">                                                                   </w:t>
      </w:r>
      <w:r>
        <w:rPr>
          <w:rFonts w:eastAsia="Times New Roman" w:cs="Times New Roman"/>
          <w:szCs w:val="24"/>
          <w:lang w:val="sr-Cyrl-RS" w:eastAsia="en-GB"/>
        </w:rPr>
        <w:t>Милица Николић с.р.</w:t>
      </w:r>
    </w:p>
    <w:sectPr w:rsidR="003D0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149F"/>
    <w:multiLevelType w:val="multilevel"/>
    <w:tmpl w:val="5368149F"/>
    <w:lvl w:ilvl="0">
      <w:start w:val="1"/>
      <w:numFmt w:val="decimal"/>
      <w:lvlText w:val="%1."/>
      <w:lvlJc w:val="left"/>
      <w:pPr>
        <w:ind w:left="99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A3"/>
    <w:rsid w:val="003D0EA3"/>
    <w:rsid w:val="0063143C"/>
    <w:rsid w:val="007E5806"/>
    <w:rsid w:val="008B59B3"/>
    <w:rsid w:val="00C0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FF677"/>
  <w15:chartTrackingRefBased/>
  <w15:docId w15:val="{2F12F8E5-4AE7-42D6-91DF-FF712379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EA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EA3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Cerović</dc:creator>
  <cp:keywords/>
  <dc:description/>
  <cp:lastModifiedBy>Radoje Cerović</cp:lastModifiedBy>
  <cp:revision>2</cp:revision>
  <dcterms:created xsi:type="dcterms:W3CDTF">2025-03-17T09:34:00Z</dcterms:created>
  <dcterms:modified xsi:type="dcterms:W3CDTF">2025-03-17T10:26:00Z</dcterms:modified>
</cp:coreProperties>
</file>